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320362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  <w:r w:rsidR="00320362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на вулиці </w:t>
            </w:r>
            <w:r w:rsidR="00ED1AF9">
              <w:rPr>
                <w:rFonts w:cs="Times New Roman"/>
                <w:b/>
                <w:bCs/>
                <w:sz w:val="28"/>
                <w:szCs w:val="28"/>
                <w:lang w:val="uk-UA"/>
              </w:rPr>
              <w:t>Гетьмана Івана Мазепи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486EA2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486EA2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ст. 12, 186 Земельного кодексу України, ст. 57 Закону України </w:t>
      </w:r>
      <w:r w:rsidR="00486EA2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землеустрій</w:t>
      </w:r>
      <w:r w:rsidR="00486EA2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</w:t>
      </w:r>
      <w:r w:rsidR="00320362">
        <w:rPr>
          <w:sz w:val="28"/>
          <w:szCs w:val="28"/>
          <w:lang w:val="uk-UA"/>
        </w:rPr>
        <w:t>0,2</w:t>
      </w:r>
      <w:r w:rsidR="00ED1AF9">
        <w:rPr>
          <w:sz w:val="28"/>
          <w:szCs w:val="28"/>
          <w:lang w:val="uk-UA"/>
        </w:rPr>
        <w:t>494</w:t>
      </w:r>
      <w:r w:rsidRPr="00020176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r w:rsidR="00ED1AF9">
        <w:rPr>
          <w:sz w:val="28"/>
          <w:szCs w:val="28"/>
          <w:lang w:val="uk-UA"/>
        </w:rPr>
        <w:t xml:space="preserve">Гетьмана Івана Мазепи </w:t>
      </w:r>
      <w:r w:rsidRPr="00020176">
        <w:rPr>
          <w:sz w:val="28"/>
          <w:szCs w:val="28"/>
          <w:lang w:val="uk-UA"/>
        </w:rPr>
        <w:t xml:space="preserve"> з кадастровим номером 2610600000:</w:t>
      </w:r>
      <w:r w:rsidR="00ED1AF9">
        <w:rPr>
          <w:sz w:val="28"/>
          <w:szCs w:val="28"/>
          <w:lang w:val="uk-UA"/>
        </w:rPr>
        <w:t>28</w:t>
      </w:r>
      <w:r w:rsidRPr="00020176">
        <w:rPr>
          <w:sz w:val="28"/>
          <w:szCs w:val="28"/>
          <w:lang w:val="uk-UA"/>
        </w:rPr>
        <w:t>:00</w:t>
      </w:r>
      <w:r w:rsidR="00ED1AF9">
        <w:rPr>
          <w:sz w:val="28"/>
          <w:szCs w:val="28"/>
          <w:lang w:val="uk-UA"/>
        </w:rPr>
        <w:t>3</w:t>
      </w:r>
      <w:r w:rsidRPr="00020176">
        <w:rPr>
          <w:sz w:val="28"/>
          <w:szCs w:val="28"/>
          <w:lang w:val="uk-UA"/>
        </w:rPr>
        <w:t>:0</w:t>
      </w:r>
      <w:r w:rsidR="00ED1AF9">
        <w:rPr>
          <w:sz w:val="28"/>
          <w:szCs w:val="28"/>
          <w:lang w:val="uk-UA"/>
        </w:rPr>
        <w:t>148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>із цільовим призначенням</w:t>
      </w:r>
      <w:r w:rsidR="001A6423">
        <w:rPr>
          <w:sz w:val="28"/>
          <w:szCs w:val="28"/>
          <w:lang w:val="uk-UA"/>
        </w:rPr>
        <w:t xml:space="preserve"> </w:t>
      </w:r>
      <w:r w:rsidR="00320362">
        <w:rPr>
          <w:sz w:val="28"/>
          <w:szCs w:val="28"/>
          <w:lang w:val="uk-UA"/>
        </w:rPr>
        <w:t xml:space="preserve">земельні ділянки загального користування, які використовуються як </w:t>
      </w:r>
      <w:r w:rsidR="00ED1AF9">
        <w:rPr>
          <w:sz w:val="28"/>
          <w:szCs w:val="28"/>
          <w:lang w:val="uk-UA"/>
        </w:rPr>
        <w:t>вулиці, майдани, проїзди, дороги, набережні</w:t>
      </w:r>
      <w:r w:rsidR="00320362">
        <w:rPr>
          <w:sz w:val="28"/>
          <w:szCs w:val="28"/>
          <w:lang w:val="uk-UA"/>
        </w:rPr>
        <w:t>.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486EA2" w:rsidRDefault="00486EA2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683263" w:rsidRPr="00683263" w:rsidRDefault="00683263" w:rsidP="00683263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83263">
        <w:rPr>
          <w:sz w:val="28"/>
          <w:szCs w:val="28"/>
          <w:lang w:val="uk-UA"/>
        </w:rPr>
        <w:t>Погоджено: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Секретар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486EA2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bookmarkStart w:id="0" w:name="_GoBack"/>
      <w:bookmarkEnd w:id="0"/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 питань екології, використання земель,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земельних відносин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>Євгеній ЗАГРАНОВСЬКИЙ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683263">
        <w:rPr>
          <w:sz w:val="28"/>
          <w:szCs w:val="28"/>
          <w:lang w:val="uk-UA"/>
        </w:rPr>
        <w:tab/>
        <w:t>"___"_____202</w:t>
      </w:r>
      <w:r w:rsidR="00ED1AF9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83263" w:rsidRPr="00683263" w:rsidRDefault="001A6423" w:rsidP="0068326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683263" w:rsidRPr="00683263">
        <w:rPr>
          <w:sz w:val="28"/>
          <w:szCs w:val="28"/>
          <w:lang w:val="uk-UA"/>
        </w:rPr>
        <w:t xml:space="preserve"> 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683263" w:rsidRPr="00683263">
        <w:rPr>
          <w:b/>
          <w:sz w:val="28"/>
          <w:szCs w:val="28"/>
          <w:lang w:val="uk-UA"/>
        </w:rPr>
        <w:t xml:space="preserve">           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r w:rsidR="00683263"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3533B6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83263">
        <w:rPr>
          <w:sz w:val="28"/>
          <w:szCs w:val="28"/>
          <w:lang w:val="uk-UA"/>
        </w:rPr>
        <w:t xml:space="preserve"> н</w:t>
      </w:r>
      <w:r w:rsidR="00683263" w:rsidRPr="00683263">
        <w:rPr>
          <w:sz w:val="28"/>
          <w:szCs w:val="28"/>
          <w:lang w:val="uk-UA"/>
        </w:rPr>
        <w:t>ачальник</w:t>
      </w:r>
      <w:r w:rsidR="00683263"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юридичного відділу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  <w:t>"___"_____202</w:t>
      </w:r>
      <w:r w:rsidR="00ED1AF9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Начальник управління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«Секретаріат ради»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БЕЖУК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  <w:t xml:space="preserve">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Уповноважена особа з питань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запобігання та виявлення корупції</w:t>
      </w:r>
    </w:p>
    <w:p w:rsid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СЕНЮК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1A6423" w:rsidRPr="00683263" w:rsidRDefault="001A6423" w:rsidP="00683263">
      <w:pPr>
        <w:jc w:val="both"/>
        <w:rPr>
          <w:sz w:val="28"/>
          <w:szCs w:val="28"/>
          <w:lang w:val="uk-UA"/>
        </w:rPr>
      </w:pPr>
      <w:r w:rsidRPr="001A6423">
        <w:rPr>
          <w:b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32036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83263" w:rsidRPr="00683263">
        <w:rPr>
          <w:sz w:val="28"/>
          <w:szCs w:val="28"/>
          <w:lang w:val="uk-UA"/>
        </w:rPr>
        <w:t xml:space="preserve">ачальник управління </w:t>
      </w:r>
    </w:p>
    <w:p w:rsidR="00683263" w:rsidRPr="00683263" w:rsidRDefault="00683263" w:rsidP="00683263">
      <w:pPr>
        <w:rPr>
          <w:sz w:val="28"/>
          <w:szCs w:val="28"/>
          <w:shd w:val="clear" w:color="auto" w:fill="FFFFFF"/>
          <w:lang w:val="uk-UA"/>
        </w:rPr>
      </w:pPr>
      <w:r w:rsidRPr="00683263">
        <w:rPr>
          <w:sz w:val="28"/>
          <w:szCs w:val="28"/>
          <w:lang w:val="uk-UA"/>
        </w:rPr>
        <w:t xml:space="preserve">містобудування міської ради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ОЛІЙНИК </w:t>
      </w:r>
      <w:r w:rsidRPr="00683263">
        <w:rPr>
          <w:b/>
          <w:color w:val="FF0000"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="00320362">
        <w:rPr>
          <w:b/>
          <w:sz w:val="28"/>
          <w:szCs w:val="28"/>
          <w:lang w:val="uk-UA"/>
        </w:rPr>
        <w:t xml:space="preserve">          </w:t>
      </w:r>
      <w:r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683263" w:rsidRPr="0068326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управління земельних відносин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та майнових ресурсів міської ради</w:t>
      </w:r>
    </w:p>
    <w:p w:rsidR="00683263" w:rsidRDefault="001A6423" w:rsidP="006832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bookmarkStart w:id="1" w:name="_Hlk146276239"/>
      <w:r w:rsidR="00683263" w:rsidRPr="00683263">
        <w:rPr>
          <w:sz w:val="28"/>
          <w:szCs w:val="28"/>
          <w:lang w:val="uk-UA"/>
        </w:rPr>
        <w:t>"___"_____202</w:t>
      </w:r>
      <w:r w:rsidR="00ED1AF9">
        <w:rPr>
          <w:sz w:val="28"/>
          <w:szCs w:val="28"/>
          <w:lang w:val="uk-UA"/>
        </w:rPr>
        <w:t>4</w:t>
      </w:r>
      <w:r w:rsidR="00683263" w:rsidRPr="00683263">
        <w:rPr>
          <w:sz w:val="28"/>
          <w:szCs w:val="28"/>
          <w:lang w:val="uk-UA"/>
        </w:rPr>
        <w:t>р.</w:t>
      </w:r>
      <w:bookmarkEnd w:id="1"/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ED1AF9" w:rsidRPr="00ED1AF9" w:rsidRDefault="00ED1AF9" w:rsidP="00ED1AF9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Виконавець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ED1AF9" w:rsidRPr="00ED1AF9" w:rsidRDefault="00ED1AF9" w:rsidP="00ED1AF9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Головний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спеціаліст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сектору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землеустрою</w:t>
      </w:r>
      <w:proofErr w:type="spellEnd"/>
    </w:p>
    <w:p w:rsidR="00ED1AF9" w:rsidRPr="00ED1AF9" w:rsidRDefault="00ED1AF9" w:rsidP="00ED1AF9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ED1AF9" w:rsidRPr="00ED1AF9" w:rsidRDefault="00ED1AF9" w:rsidP="00ED1AF9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</w:p>
    <w:p w:rsidR="00ED1AF9" w:rsidRPr="00ED1AF9" w:rsidRDefault="00ED1AF9" w:rsidP="00ED1AF9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ED1AF9" w:rsidRPr="00ED1AF9" w:rsidRDefault="00ED1AF9" w:rsidP="00ED1AF9">
      <w:pPr>
        <w:widowControl/>
        <w:jc w:val="both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zh-CN" w:bidi="ar-SA"/>
        </w:rPr>
      </w:pPr>
      <w:r w:rsidRPr="00ED1AF9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Ольга КРАВЧУК                                                                     </w:t>
      </w:r>
      <w:r w:rsidRPr="00ED1AF9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"___"_____2024р.</w:t>
      </w:r>
    </w:p>
    <w:p w:rsidR="003444E8" w:rsidRPr="00320362" w:rsidRDefault="00320362" w:rsidP="00320362">
      <w:pPr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320362">
        <w:rPr>
          <w:kern w:val="2"/>
          <w:sz w:val="28"/>
          <w:szCs w:val="28"/>
          <w:lang w:val="uk-UA"/>
        </w:rPr>
        <w:lastRenderedPageBreak/>
        <w:t>.</w:t>
      </w:r>
    </w:p>
    <w:sectPr w:rsidR="003444E8" w:rsidRPr="00320362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2219A1"/>
    <w:rsid w:val="00236D15"/>
    <w:rsid w:val="002428D5"/>
    <w:rsid w:val="0027223E"/>
    <w:rsid w:val="002A283D"/>
    <w:rsid w:val="00320362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86EA2"/>
    <w:rsid w:val="004C041A"/>
    <w:rsid w:val="00514DB1"/>
    <w:rsid w:val="00536C7F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D1AF9"/>
    <w:rsid w:val="00ED72E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4F14B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C846-D635-4887-9B08-E2C069F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1917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Кравчук Ольга Степанівна</cp:lastModifiedBy>
  <cp:revision>2</cp:revision>
  <cp:lastPrinted>2024-04-18T11:54:00Z</cp:lastPrinted>
  <dcterms:created xsi:type="dcterms:W3CDTF">2024-04-18T11:55:00Z</dcterms:created>
  <dcterms:modified xsi:type="dcterms:W3CDTF">2024-04-18T11:55:00Z</dcterms:modified>
</cp:coreProperties>
</file>